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5A" w:rsidRPr="00D91A9A" w:rsidRDefault="0095335A" w:rsidP="0095335A">
      <w:pPr>
        <w:rPr>
          <w:rFonts w:ascii="Times New Roman" w:eastAsia="Times New Roman" w:hAnsi="Times New Roman"/>
          <w:b/>
          <w:sz w:val="20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 wp14:anchorId="282E7447" wp14:editId="192F969F">
            <wp:simplePos x="0" y="0"/>
            <wp:positionH relativeFrom="column">
              <wp:posOffset>2548890</wp:posOffset>
            </wp:positionH>
            <wp:positionV relativeFrom="paragraph">
              <wp:posOffset>-100965</wp:posOffset>
            </wp:positionV>
            <wp:extent cx="101917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28" cy="83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0"/>
          <w:szCs w:val="28"/>
          <w:lang w:eastAsia="ar-SA"/>
        </w:rPr>
        <w:tab/>
      </w: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95335A" w:rsidRPr="00D91A9A" w:rsidRDefault="0098347D" w:rsidP="0095335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>
        <w:rPr>
          <w:noProof/>
        </w:rPr>
        <w:pict>
          <v:line id="Прямая соединительная линия 6" o:spid="_x0000_s1027" style="position:absolute;z-index:251660288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>
        <w:rPr>
          <w:noProof/>
        </w:rPr>
        <w:pict>
          <v:line id="Прямая соединительная линия 5" o:spid="_x0000_s1026" style="position:absolute;flip:y;z-index:251659264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95335A" w:rsidRPr="00D91A9A" w:rsidRDefault="0095335A" w:rsidP="0095335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95335A" w:rsidRPr="00D91A9A" w:rsidRDefault="0095335A" w:rsidP="0095335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0"/>
          <w:lang w:eastAsia="ar-SA"/>
        </w:rPr>
        <w:t>СОВЕТ НАРОДНЫХ ДЕПУТАТОВ</w:t>
      </w: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95335A" w:rsidRPr="00D91A9A" w:rsidRDefault="0095335A" w:rsidP="0095335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1</w:t>
      </w:r>
      <w:proofErr w:type="gramEnd"/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»</w:t>
      </w:r>
    </w:p>
    <w:p w:rsidR="0095335A" w:rsidRPr="00D91A9A" w:rsidRDefault="0095335A" w:rsidP="0095335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95335A" w:rsidRPr="00D91A9A" w:rsidRDefault="0095335A" w:rsidP="0095335A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къ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.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Блащэпсынэ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иур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., 37</w:t>
      </w:r>
    </w:p>
    <w:p w:rsidR="0095335A" w:rsidRPr="00D91A9A" w:rsidRDefault="0095335A" w:rsidP="0095335A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95335A" w:rsidRPr="00D91A9A" w:rsidRDefault="0095335A" w:rsidP="0095335A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     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E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-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@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ru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E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-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@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ru</w:t>
      </w:r>
      <w:proofErr w:type="spellEnd"/>
    </w:p>
    <w:p w:rsidR="0095335A" w:rsidRPr="00D91A9A" w:rsidRDefault="0095335A" w:rsidP="0095335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8"/>
          <w:lang w:eastAsia="ar-SA"/>
        </w:rPr>
      </w:pPr>
    </w:p>
    <w:p w:rsidR="0095335A" w:rsidRPr="00D91A9A" w:rsidRDefault="0095335A" w:rsidP="0095335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D91A9A">
        <w:rPr>
          <w:rFonts w:ascii="Times New Roman" w:eastAsia="Times New Roman" w:hAnsi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5335A" w:rsidRPr="00D71953" w:rsidRDefault="0095335A" w:rsidP="0095335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D91A9A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_____________________________________________________________________________________________________________________</w:t>
      </w:r>
    </w:p>
    <w:p w:rsidR="0024754E" w:rsidRDefault="0024754E" w:rsidP="0095335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8347D" w:rsidRDefault="0095335A" w:rsidP="0095335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95335A" w:rsidRDefault="0095335A" w:rsidP="0095335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МУНИЦИПАЛЬНОГО</w:t>
      </w:r>
    </w:p>
    <w:p w:rsidR="0095335A" w:rsidRDefault="0095335A" w:rsidP="0095335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«БЛЕЧЕПСИНСКОЕ СЕЛЬСКОЕ ПОСЕЛЕНИЕ»</w:t>
      </w:r>
    </w:p>
    <w:p w:rsidR="00701CB4" w:rsidRPr="000E3CA9" w:rsidRDefault="00701CB4" w:rsidP="00B36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35A" w:rsidRDefault="0098347D" w:rsidP="009533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</w:t>
      </w:r>
      <w:r w:rsidR="0095335A">
        <w:rPr>
          <w:rFonts w:ascii="Times New Roman" w:hAnsi="Times New Roman"/>
          <w:sz w:val="28"/>
          <w:szCs w:val="28"/>
        </w:rPr>
        <w:t>2018г.</w:t>
      </w:r>
      <w:r w:rsidR="0095335A">
        <w:rPr>
          <w:rFonts w:ascii="Times New Roman" w:hAnsi="Times New Roman"/>
          <w:sz w:val="28"/>
          <w:szCs w:val="28"/>
        </w:rPr>
        <w:tab/>
      </w:r>
      <w:r w:rsidR="0095335A">
        <w:rPr>
          <w:rFonts w:ascii="Times New Roman" w:hAnsi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/>
          <w:sz w:val="28"/>
          <w:szCs w:val="28"/>
        </w:rPr>
        <w:t>49</w:t>
      </w:r>
      <w:r w:rsidR="0095335A">
        <w:rPr>
          <w:rFonts w:ascii="Times New Roman" w:hAnsi="Times New Roman"/>
          <w:sz w:val="28"/>
          <w:szCs w:val="28"/>
        </w:rPr>
        <w:t xml:space="preserve">            </w:t>
      </w:r>
      <w:r w:rsidR="0095335A">
        <w:rPr>
          <w:rFonts w:ascii="Times New Roman" w:hAnsi="Times New Roman"/>
          <w:sz w:val="28"/>
          <w:szCs w:val="28"/>
        </w:rPr>
        <w:tab/>
      </w:r>
      <w:r w:rsidR="0095335A">
        <w:rPr>
          <w:rFonts w:ascii="Times New Roman" w:hAnsi="Times New Roman"/>
          <w:sz w:val="28"/>
          <w:szCs w:val="28"/>
        </w:rPr>
        <w:tab/>
        <w:t>а. Блечепсин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Pr="0095335A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 методики расчета иных межбюджетных трансфертов из бюджета сельского поселения «</w:t>
      </w:r>
      <w:r w:rsidR="0095335A" w:rsidRP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Блечепсинское</w:t>
      </w:r>
      <w:r w:rsidRP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 бюджет муниципального образования «Кошехабльский район» на финансовое обеспечение переданн</w:t>
      </w:r>
      <w:r w:rsidR="00C11C64" w:rsidRP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части</w:t>
      </w:r>
      <w:r w:rsidRP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п</w:t>
      </w:r>
      <w:r w:rsidR="00B36E01" w:rsidRP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46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6E01" w:rsidRP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осуществлению внешнего муниципального </w:t>
      </w:r>
    </w:p>
    <w:p w:rsidR="00701CB4" w:rsidRPr="0095335A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35A" w:rsidRDefault="009B0DF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142.5 Бюджетного Кодекса Российской Федерации, Совет народных депутатов муниципального образования «</w:t>
      </w:r>
      <w:r w:rsid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Блечепсинское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5335A" w:rsidRDefault="0095335A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0E3CA9" w:rsidRDefault="000E3CA9" w:rsidP="009533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предоставления иных межбюджетных трансфертов из бюджета сельского поселения в бюджет муниципального образования «Кошехабльский район» на финансовое обеспечение переданной части полномочий по осуществлению внешнего муниципального финансового контроля (Приложение №1).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Методику расчета объема иных межбюджетных трансфе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ртов на финансовое обеспечение переданных полномочий по осуществлению в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нешнего муниципального контроля (Приложение №2).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95335A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СНД</w:t>
      </w:r>
    </w:p>
    <w:p w:rsidR="008659E7" w:rsidRDefault="0095335A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«Блечепсинское</w:t>
      </w:r>
      <w:r w:rsidR="0086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Б.М.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Шиков</w:t>
      </w:r>
      <w:proofErr w:type="spellEnd"/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9533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Блечепсинское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FB24E6" w:rsidRPr="00C11C64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9834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21.12.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B03C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 w:rsidR="009834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49</w:t>
      </w:r>
      <w:bookmarkStart w:id="0" w:name="_GoBack"/>
      <w:bookmarkEnd w:id="0"/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701CB4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B24E6" w:rsidRPr="000E3CA9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иных межбюджетных трансфертов из бюджета «</w:t>
      </w:r>
      <w:r w:rsid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Блечепсинское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бюджет муниципального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финансовое обеспечение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переданной части полномочий</w:t>
      </w:r>
      <w:r w:rsidR="0095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осуществлению внешнего муниципального финансового контроля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B36E01" w:rsidRDefault="00701CB4" w:rsidP="00B37BF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B36E01" w:rsidRPr="00B36E01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BF1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Порядок определяет условия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="00B3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расчета объёма межбюджетных трансфертов, порядок перечисления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E01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Иные межбюджетные трансферты предусматриваются в составе бюджета сельского поселения в целях передачи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переданной части полномочий по </w:t>
      </w:r>
      <w:r w:rsidR="00B36E01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осуществлению внешнего муниципального финансового контроля</w:t>
      </w:r>
    </w:p>
    <w:p w:rsidR="00701CB4" w:rsidRP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Объем средств и целевое назначение иных межбюджетных трансфертов утверждаются </w:t>
      </w:r>
      <w:r w:rsidR="00C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в бюджете на очередной финансовый год, а также посредством внесения изменений в решение о бюджете текущего года.</w:t>
      </w:r>
    </w:p>
    <w:p w:rsid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37BF1" w:rsidRPr="00701CB4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01" w:rsidRPr="00B37BF1" w:rsidRDefault="00701CB4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36E01"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ПРЕДОСТАВЛЕНИЯ</w:t>
      </w:r>
    </w:p>
    <w:p w:rsidR="00701CB4" w:rsidRDefault="00B36E0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МЕЖБЮДЖЕТНЫХ ТРАНСФЕРТОВ</w:t>
      </w:r>
    </w:p>
    <w:p w:rsidR="00B37BF1" w:rsidRPr="00701CB4" w:rsidRDefault="00B37BF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B4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="00B60A32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соответс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Решения Совета народных депутатов сельского пос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 передачи и </w:t>
      </w:r>
      <w:proofErr w:type="gramStart"/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между сельским поселением, Советом народных депутатов 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 и Контрольно-счетной палатой 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 о передаче и принятии части полномочий по </w:t>
      </w:r>
      <w:r w:rsidR="006979CD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осуществлению внешнего муниципального финансового контроля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содержащего следующие положения: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целевое назначение иных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объеме ин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сроки перечисления межбюджетных трансфертов;</w:t>
      </w: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A32" w:rsidRPr="00B37BF1" w:rsidRDefault="00B37BF1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МЕЖБЮДЖЕТНЫХ ТРАНСФЕРТОВ И ОСУЩЕСТВЛЕНИЕ </w:t>
      </w:r>
      <w:proofErr w:type="gramStart"/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ИСПОЛЬЗОВАНИЕМ</w:t>
      </w:r>
    </w:p>
    <w:p w:rsidR="00B37BF1" w:rsidRPr="00B37BF1" w:rsidRDefault="00B37BF1" w:rsidP="00B37BF1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A32" w:rsidRPr="000E3CA9" w:rsidRDefault="00B60A32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предоставляются бюджету муниципального образования «Кошехабльский район» в пределах суммы, утвержденной в бюджете сельского поселения.</w:t>
      </w:r>
    </w:p>
    <w:p w:rsidR="000E3CA9" w:rsidRPr="000E3CA9" w:rsidRDefault="00B60A32" w:rsidP="00B3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Межбюджетные трансферты из бюджета сельского поселения перечисляются в бюджет муниципального образования «Кошехабльский район»  путем зачисления средств на счет </w:t>
      </w:r>
      <w:r w:rsidR="007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</w:t>
      </w:r>
      <w:r w:rsidR="00B70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ка</w:t>
      </w:r>
      <w:r w:rsidR="007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значейства по Республике Адыгея.</w:t>
      </w:r>
    </w:p>
    <w:p w:rsidR="000E3CA9" w:rsidRP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>Иные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 xml:space="preserve">При отсутствии потребности в указанных трансфертах не использованные по состоянию на </w:t>
      </w:r>
      <w:r w:rsidR="00B37BF1">
        <w:rPr>
          <w:sz w:val="28"/>
          <w:szCs w:val="28"/>
        </w:rPr>
        <w:t xml:space="preserve">1 января </w:t>
      </w:r>
      <w:r w:rsidRPr="000E3CA9">
        <w:rPr>
          <w:sz w:val="28"/>
          <w:szCs w:val="28"/>
        </w:rPr>
        <w:t>очередного финансового года иные межбюджетные трансферты подлежат возврату в бюджет сельского поселения в порядке, установленном пунктом 5 статьи 242 Бюджетного кодекса Российской Федерации</w:t>
      </w:r>
      <w:r w:rsidR="00B37BF1">
        <w:rPr>
          <w:sz w:val="28"/>
          <w:szCs w:val="28"/>
        </w:rPr>
        <w:t>.</w:t>
      </w: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6F45" w:rsidRDefault="00686F45" w:rsidP="000761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EC5" w:rsidRPr="000E3CA9" w:rsidRDefault="006D0EC5" w:rsidP="00686F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6D0EC5" w:rsidRPr="000E3CA9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1CB4"/>
    <w:rsid w:val="00040707"/>
    <w:rsid w:val="000466C4"/>
    <w:rsid w:val="000761E4"/>
    <w:rsid w:val="000E3CA9"/>
    <w:rsid w:val="000E7F32"/>
    <w:rsid w:val="0024754E"/>
    <w:rsid w:val="0033419B"/>
    <w:rsid w:val="00434913"/>
    <w:rsid w:val="004357BD"/>
    <w:rsid w:val="00686F45"/>
    <w:rsid w:val="006979CD"/>
    <w:rsid w:val="006D0EC5"/>
    <w:rsid w:val="00701CB4"/>
    <w:rsid w:val="007C2B01"/>
    <w:rsid w:val="008659E7"/>
    <w:rsid w:val="0095335A"/>
    <w:rsid w:val="0098347D"/>
    <w:rsid w:val="009B0DF5"/>
    <w:rsid w:val="00AA3939"/>
    <w:rsid w:val="00B03C36"/>
    <w:rsid w:val="00B36E01"/>
    <w:rsid w:val="00B37BF1"/>
    <w:rsid w:val="00B60A32"/>
    <w:rsid w:val="00B70A7D"/>
    <w:rsid w:val="00C11C64"/>
    <w:rsid w:val="00D07DA5"/>
    <w:rsid w:val="00DE4D70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table" w:styleId="a6">
    <w:name w:val="Table Grid"/>
    <w:basedOn w:val="a1"/>
    <w:uiPriority w:val="59"/>
    <w:rsid w:val="00686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5335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52D4-F99C-4FAA-9F3B-CCC2D49A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Каплан</cp:lastModifiedBy>
  <cp:revision>2</cp:revision>
  <cp:lastPrinted>2019-01-06T10:14:00Z</cp:lastPrinted>
  <dcterms:created xsi:type="dcterms:W3CDTF">2019-01-06T10:15:00Z</dcterms:created>
  <dcterms:modified xsi:type="dcterms:W3CDTF">2019-01-06T10:15:00Z</dcterms:modified>
</cp:coreProperties>
</file>